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41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AIESEC Ankara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 xml:space="preserve">Abdulkadir Özcan Otomotiv Lastik San. </w:t>
      </w:r>
      <w:proofErr w:type="gramStart"/>
      <w:r w:rsidRPr="00834071">
        <w:rPr>
          <w:sz w:val="24"/>
          <w:szCs w:val="24"/>
        </w:rPr>
        <w:t>ve</w:t>
      </w:r>
      <w:proofErr w:type="gramEnd"/>
      <w:r w:rsidRPr="00834071">
        <w:rPr>
          <w:sz w:val="24"/>
          <w:szCs w:val="24"/>
        </w:rPr>
        <w:t xml:space="preserve"> Tic. A.Ş.</w:t>
      </w:r>
      <w:r w:rsidR="006A6279" w:rsidRPr="00834071">
        <w:rPr>
          <w:sz w:val="24"/>
          <w:szCs w:val="24"/>
        </w:rPr>
        <w:t xml:space="preserve"> </w:t>
      </w:r>
      <w:r w:rsidR="006A6279" w:rsidRPr="004F6B5F">
        <w:rPr>
          <w:sz w:val="24"/>
          <w:szCs w:val="24"/>
        </w:rPr>
        <w:t>(AKO Grup)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ABB Kariyer Merkezi</w:t>
      </w:r>
      <w:r w:rsidR="004F6B5F">
        <w:rPr>
          <w:sz w:val="24"/>
          <w:szCs w:val="24"/>
        </w:rPr>
        <w:t>( Ankara Büyükşehir Belediyesi)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Arca Otomotiv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ASELSAN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BAŞKENT ÜNİVERSİTESİ ÖZEL AYŞEABLA OKULLARI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BARCELO HOTEL GROUP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BARKO ELEKTRONİK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34071">
        <w:rPr>
          <w:sz w:val="24"/>
          <w:szCs w:val="24"/>
        </w:rPr>
        <w:t>Başarsoft</w:t>
      </w:r>
      <w:proofErr w:type="spellEnd"/>
      <w:r w:rsidRPr="00834071">
        <w:rPr>
          <w:sz w:val="24"/>
          <w:szCs w:val="24"/>
        </w:rPr>
        <w:t xml:space="preserve"> Bilgi Teknolojileri A.Ş.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834071">
        <w:rPr>
          <w:bCs/>
          <w:sz w:val="24"/>
          <w:szCs w:val="24"/>
        </w:rPr>
        <w:t>Başkent Doğalgaz Dağıtım Gayrimenkul Yatırım Ortaklığı A.Ş</w:t>
      </w:r>
      <w:r w:rsidR="006A6279" w:rsidRPr="00834071">
        <w:rPr>
          <w:bCs/>
          <w:sz w:val="24"/>
          <w:szCs w:val="24"/>
        </w:rPr>
        <w:t xml:space="preserve"> </w:t>
      </w:r>
    </w:p>
    <w:p w:rsidR="000E29E4" w:rsidRPr="00834071" w:rsidRDefault="00834071" w:rsidP="006A6279">
      <w:pPr>
        <w:pStyle w:val="ListeParagraf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BOYNER Büyük Mağaza</w:t>
      </w:r>
      <w:r w:rsidR="000E29E4" w:rsidRPr="00834071">
        <w:rPr>
          <w:bCs/>
          <w:sz w:val="24"/>
          <w:szCs w:val="24"/>
        </w:rPr>
        <w:t>cılık A.Ş.</w:t>
      </w:r>
      <w:r w:rsidR="006A6279" w:rsidRPr="00834071">
        <w:rPr>
          <w:bCs/>
          <w:sz w:val="24"/>
          <w:szCs w:val="24"/>
        </w:rPr>
        <w:t xml:space="preserve"> 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CES İLERİ KOMPOZİT VE SAVUNMA TEKNOLOJİLERİ</w:t>
      </w:r>
      <w:r w:rsidR="006A6279" w:rsidRPr="00834071">
        <w:rPr>
          <w:sz w:val="24"/>
          <w:szCs w:val="24"/>
        </w:rPr>
        <w:t xml:space="preserve"> 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Sedat Tahir Tüketim Mad. San. A.Ş.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color w:val="FF0000"/>
          <w:sz w:val="24"/>
          <w:szCs w:val="24"/>
        </w:rPr>
      </w:pPr>
      <w:r w:rsidRPr="00834071">
        <w:rPr>
          <w:sz w:val="24"/>
          <w:szCs w:val="24"/>
        </w:rPr>
        <w:t>ÇÖZÜM DERGİSİ YAYINCILIK SANAYİ VE TİCARET LTD. ŞTİ.</w:t>
      </w:r>
      <w:r w:rsidR="002F2491" w:rsidRPr="00834071">
        <w:rPr>
          <w:sz w:val="24"/>
          <w:szCs w:val="24"/>
        </w:rPr>
        <w:t xml:space="preserve"> </w:t>
      </w:r>
    </w:p>
    <w:p w:rsidR="000E29E4" w:rsidRPr="00834071" w:rsidRDefault="0061586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EUROPE CODI</w:t>
      </w:r>
      <w:r w:rsidR="000E29E4" w:rsidRPr="00834071">
        <w:rPr>
          <w:sz w:val="24"/>
          <w:szCs w:val="24"/>
        </w:rPr>
        <w:t>NG SCHOOL TEKNOLOJİ ANONİM ŞİRKETİ</w:t>
      </w:r>
      <w:r w:rsidR="002F2491" w:rsidRPr="00834071">
        <w:rPr>
          <w:sz w:val="24"/>
          <w:szCs w:val="24"/>
        </w:rPr>
        <w:t xml:space="preserve"> 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rStyle w:val="Gl"/>
          <w:rFonts w:eastAsia="Calibri" w:cs="Calibri"/>
          <w:b w:val="0"/>
          <w:color w:val="1A1A1A"/>
          <w:sz w:val="24"/>
          <w:szCs w:val="24"/>
          <w:shd w:val="clear" w:color="auto" w:fill="FFFFFF"/>
        </w:rPr>
      </w:pPr>
      <w:proofErr w:type="spellStart"/>
      <w:r w:rsidRPr="00834071">
        <w:rPr>
          <w:rStyle w:val="Gl"/>
          <w:rFonts w:eastAsia="Calibri" w:cs="Calibri"/>
          <w:b w:val="0"/>
          <w:color w:val="1A1A1A"/>
          <w:sz w:val="24"/>
          <w:szCs w:val="24"/>
          <w:shd w:val="clear" w:color="auto" w:fill="FFFFFF"/>
        </w:rPr>
        <w:t>Eğitimal</w:t>
      </w:r>
      <w:proofErr w:type="spellEnd"/>
      <w:r w:rsidRPr="00834071">
        <w:rPr>
          <w:rStyle w:val="Gl"/>
          <w:rFonts w:eastAsia="Calibri" w:cs="Calibri"/>
          <w:b w:val="0"/>
          <w:color w:val="1A1A1A"/>
          <w:sz w:val="24"/>
          <w:szCs w:val="24"/>
          <w:shd w:val="clear" w:color="auto" w:fill="FFFFFF"/>
        </w:rPr>
        <w:t xml:space="preserve"> Yurt Dışı Eğitim Hizmetleri Ltd. Şti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ELT YURT DIŞI EĞİTİM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ERTUNÇ ÖZCAN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 xml:space="preserve">GE </w:t>
      </w:r>
      <w:proofErr w:type="spellStart"/>
      <w:r w:rsidRPr="00834071">
        <w:rPr>
          <w:sz w:val="24"/>
          <w:szCs w:val="24"/>
        </w:rPr>
        <w:t>Medical</w:t>
      </w:r>
      <w:proofErr w:type="spellEnd"/>
      <w:r w:rsidRPr="00834071">
        <w:rPr>
          <w:sz w:val="24"/>
          <w:szCs w:val="24"/>
        </w:rPr>
        <w:t xml:space="preserve"> </w:t>
      </w:r>
      <w:proofErr w:type="spellStart"/>
      <w:r w:rsidRPr="00834071">
        <w:rPr>
          <w:sz w:val="24"/>
          <w:szCs w:val="24"/>
        </w:rPr>
        <w:t>Systems</w:t>
      </w:r>
      <w:proofErr w:type="spellEnd"/>
      <w:r w:rsidRPr="00834071">
        <w:rPr>
          <w:sz w:val="24"/>
          <w:szCs w:val="24"/>
        </w:rPr>
        <w:t xml:space="preserve"> Türkiye Limited Şirketi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Golden Gateway Holding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İşbir Yatak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Türkiye İş Kurumu</w:t>
      </w:r>
    </w:p>
    <w:p w:rsidR="004F6B5F" w:rsidRDefault="000E29E4" w:rsidP="002726F3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6B5F">
        <w:rPr>
          <w:sz w:val="24"/>
          <w:szCs w:val="24"/>
        </w:rPr>
        <w:t>İZGÖREN AKADEMİ EĞİTİM DAN.</w:t>
      </w:r>
      <w:r w:rsidR="00834071" w:rsidRPr="004F6B5F">
        <w:rPr>
          <w:sz w:val="24"/>
          <w:szCs w:val="24"/>
        </w:rPr>
        <w:t xml:space="preserve"> </w:t>
      </w:r>
      <w:r w:rsidRPr="004F6B5F">
        <w:rPr>
          <w:sz w:val="24"/>
          <w:szCs w:val="24"/>
        </w:rPr>
        <w:t>YAY.</w:t>
      </w:r>
      <w:r w:rsidR="00834071" w:rsidRPr="004F6B5F">
        <w:rPr>
          <w:sz w:val="24"/>
          <w:szCs w:val="24"/>
        </w:rPr>
        <w:t xml:space="preserve"> </w:t>
      </w:r>
      <w:r w:rsidRPr="004F6B5F">
        <w:rPr>
          <w:sz w:val="24"/>
          <w:szCs w:val="24"/>
        </w:rPr>
        <w:t>TUR.</w:t>
      </w:r>
      <w:r w:rsidR="00834071" w:rsidRPr="004F6B5F">
        <w:rPr>
          <w:sz w:val="24"/>
          <w:szCs w:val="24"/>
        </w:rPr>
        <w:t xml:space="preserve"> </w:t>
      </w:r>
      <w:r w:rsidRPr="004F6B5F">
        <w:rPr>
          <w:sz w:val="24"/>
          <w:szCs w:val="24"/>
        </w:rPr>
        <w:t>DIŞ TİC.</w:t>
      </w:r>
      <w:r w:rsidR="00834071" w:rsidRPr="004F6B5F">
        <w:rPr>
          <w:sz w:val="24"/>
          <w:szCs w:val="24"/>
        </w:rPr>
        <w:t xml:space="preserve"> </w:t>
      </w:r>
      <w:r w:rsidRPr="004F6B5F">
        <w:rPr>
          <w:sz w:val="24"/>
          <w:szCs w:val="24"/>
        </w:rPr>
        <w:t>LTD.</w:t>
      </w:r>
      <w:r w:rsidR="00834071" w:rsidRPr="004F6B5F">
        <w:rPr>
          <w:sz w:val="24"/>
          <w:szCs w:val="24"/>
        </w:rPr>
        <w:t xml:space="preserve"> </w:t>
      </w:r>
      <w:r w:rsidRPr="004F6B5F">
        <w:rPr>
          <w:sz w:val="24"/>
          <w:szCs w:val="24"/>
        </w:rPr>
        <w:t>ŞTİ.</w:t>
      </w:r>
      <w:r w:rsidR="002F2491" w:rsidRPr="004F6B5F">
        <w:rPr>
          <w:sz w:val="24"/>
          <w:szCs w:val="24"/>
        </w:rPr>
        <w:t xml:space="preserve"> </w:t>
      </w:r>
    </w:p>
    <w:p w:rsidR="000E29E4" w:rsidRPr="004F6B5F" w:rsidRDefault="000E29E4" w:rsidP="002726F3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6B5F">
        <w:rPr>
          <w:sz w:val="24"/>
          <w:szCs w:val="24"/>
        </w:rPr>
        <w:t xml:space="preserve">Johnson &amp; Johnson </w:t>
      </w:r>
      <w:proofErr w:type="spellStart"/>
      <w:r w:rsidRPr="004F6B5F">
        <w:rPr>
          <w:sz w:val="24"/>
          <w:szCs w:val="24"/>
        </w:rPr>
        <w:t>MedTech</w:t>
      </w:r>
      <w:proofErr w:type="spellEnd"/>
      <w:r w:rsidRPr="004F6B5F">
        <w:rPr>
          <w:sz w:val="24"/>
          <w:szCs w:val="24"/>
        </w:rPr>
        <w:t xml:space="preserve"> Türkiye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Koluman Motorlu Araçlar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BARRIERMATIC GEÇİŞ KONTROL SİSTEMLERİ LTD. ŞTİ.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proofErr w:type="spellStart"/>
      <w:r w:rsidRPr="00834071">
        <w:rPr>
          <w:bCs/>
          <w:sz w:val="24"/>
          <w:szCs w:val="24"/>
        </w:rPr>
        <w:t>LaborLab</w:t>
      </w:r>
      <w:proofErr w:type="spellEnd"/>
      <w:r w:rsidRPr="00834071">
        <w:rPr>
          <w:bCs/>
          <w:sz w:val="24"/>
          <w:szCs w:val="24"/>
        </w:rPr>
        <w:t xml:space="preserve"> İnsan Kaynakları Hizmet ve Danışmanlık A.Ş.</w:t>
      </w:r>
      <w:r w:rsidR="002F2491" w:rsidRPr="00834071">
        <w:rPr>
          <w:bCs/>
          <w:sz w:val="24"/>
          <w:szCs w:val="24"/>
        </w:rPr>
        <w:t xml:space="preserve"> 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MAN Türkiye A.Ş.</w:t>
      </w:r>
    </w:p>
    <w:p w:rsidR="000E29E4" w:rsidRPr="00834071" w:rsidRDefault="000E29E4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 xml:space="preserve">MEKA GLOBAL </w:t>
      </w:r>
      <w:r w:rsidR="006A6279" w:rsidRPr="00834071">
        <w:rPr>
          <w:sz w:val="24"/>
          <w:szCs w:val="24"/>
        </w:rPr>
        <w:t>MAKİNE İMALAT SANAYİ VE TİCARET A.Ş.</w:t>
      </w:r>
      <w:r w:rsidR="002F2491" w:rsidRPr="00834071">
        <w:rPr>
          <w:sz w:val="24"/>
          <w:szCs w:val="24"/>
        </w:rPr>
        <w:t xml:space="preserve"> 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34071">
        <w:rPr>
          <w:sz w:val="24"/>
          <w:szCs w:val="24"/>
        </w:rPr>
        <w:t>Milmast</w:t>
      </w:r>
      <w:proofErr w:type="spellEnd"/>
      <w:r w:rsidRPr="00834071">
        <w:rPr>
          <w:sz w:val="24"/>
          <w:szCs w:val="24"/>
        </w:rPr>
        <w:t xml:space="preserve"> Yükseltme Sistemleri A.Ş.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Nurol Teknoloji Sanayi ve Madencilik Tic. A.Ş.</w:t>
      </w:r>
      <w:r w:rsidR="002F2491" w:rsidRPr="00834071">
        <w:rPr>
          <w:sz w:val="24"/>
          <w:szCs w:val="24"/>
        </w:rPr>
        <w:t xml:space="preserve"> 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 xml:space="preserve">Patalya </w:t>
      </w:r>
      <w:proofErr w:type="spellStart"/>
      <w:r w:rsidRPr="00834071">
        <w:rPr>
          <w:sz w:val="24"/>
          <w:szCs w:val="24"/>
        </w:rPr>
        <w:t>Lakeside</w:t>
      </w:r>
      <w:proofErr w:type="spellEnd"/>
      <w:r w:rsidRPr="00834071">
        <w:rPr>
          <w:sz w:val="24"/>
          <w:szCs w:val="24"/>
        </w:rPr>
        <w:t xml:space="preserve"> </w:t>
      </w:r>
      <w:proofErr w:type="spellStart"/>
      <w:r w:rsidRPr="00834071">
        <w:rPr>
          <w:sz w:val="24"/>
          <w:szCs w:val="24"/>
        </w:rPr>
        <w:t>Resort</w:t>
      </w:r>
      <w:proofErr w:type="spellEnd"/>
      <w:r w:rsidRPr="00834071">
        <w:rPr>
          <w:sz w:val="24"/>
          <w:szCs w:val="24"/>
        </w:rPr>
        <w:t xml:space="preserve"> Hotel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rFonts w:cs="Calibri-Bold"/>
          <w:bCs/>
          <w:sz w:val="24"/>
          <w:szCs w:val="24"/>
        </w:rPr>
      </w:pPr>
      <w:r w:rsidRPr="00834071">
        <w:rPr>
          <w:rFonts w:cs="Calibri-Bold"/>
          <w:bCs/>
          <w:sz w:val="24"/>
          <w:szCs w:val="24"/>
        </w:rPr>
        <w:lastRenderedPageBreak/>
        <w:t>PROVIDE HR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color w:val="FF0000"/>
          <w:sz w:val="24"/>
          <w:szCs w:val="24"/>
        </w:rPr>
      </w:pPr>
      <w:r w:rsidRPr="00834071">
        <w:rPr>
          <w:sz w:val="24"/>
          <w:szCs w:val="24"/>
        </w:rPr>
        <w:t>SARI PSİKOLOJİ DANIŞMANLIK MERKEZİ</w:t>
      </w:r>
      <w:r w:rsidR="002F2491" w:rsidRPr="00834071">
        <w:rPr>
          <w:sz w:val="24"/>
          <w:szCs w:val="24"/>
        </w:rPr>
        <w:t xml:space="preserve"> 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rFonts w:eastAsiaTheme="minorEastAsia" w:cstheme="minorHAnsi"/>
          <w:bCs/>
          <w:noProof/>
          <w:color w:val="000000"/>
          <w:sz w:val="24"/>
          <w:szCs w:val="24"/>
          <w:lang w:eastAsia="tr-TR"/>
        </w:rPr>
      </w:pPr>
      <w:r w:rsidRPr="00834071">
        <w:rPr>
          <w:rFonts w:eastAsiaTheme="minorEastAsia" w:cstheme="minorHAnsi"/>
          <w:bCs/>
          <w:noProof/>
          <w:color w:val="000000"/>
          <w:sz w:val="24"/>
          <w:szCs w:val="24"/>
          <w:lang w:eastAsia="tr-TR"/>
        </w:rPr>
        <w:t>Sheraton Ankara Hotel  &amp; Convention Center &amp;</w:t>
      </w:r>
      <w:r w:rsidR="00834071">
        <w:rPr>
          <w:noProof/>
          <w:sz w:val="24"/>
          <w:szCs w:val="24"/>
          <w:lang w:eastAsia="tr-TR"/>
        </w:rPr>
        <w:t xml:space="preserve"> </w:t>
      </w:r>
      <w:r w:rsidRPr="00834071">
        <w:rPr>
          <w:rFonts w:eastAsiaTheme="minorEastAsia" w:cstheme="minorHAnsi"/>
          <w:bCs/>
          <w:noProof/>
          <w:color w:val="000000"/>
          <w:sz w:val="24"/>
          <w:szCs w:val="24"/>
          <w:lang w:eastAsia="tr-TR"/>
        </w:rPr>
        <w:t>Lugal, A Luxury Collection Hotel Ankara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TAV ESENBOĞA YAT.</w:t>
      </w:r>
      <w:r w:rsidR="00834071">
        <w:rPr>
          <w:sz w:val="24"/>
          <w:szCs w:val="24"/>
        </w:rPr>
        <w:t xml:space="preserve"> </w:t>
      </w:r>
      <w:r w:rsidRPr="00834071">
        <w:rPr>
          <w:sz w:val="24"/>
          <w:szCs w:val="24"/>
        </w:rPr>
        <w:t>YAP.</w:t>
      </w:r>
      <w:r w:rsidR="00834071">
        <w:rPr>
          <w:sz w:val="24"/>
          <w:szCs w:val="24"/>
        </w:rPr>
        <w:t xml:space="preserve"> </w:t>
      </w:r>
      <w:r w:rsidRPr="00834071">
        <w:rPr>
          <w:sz w:val="24"/>
          <w:szCs w:val="24"/>
        </w:rPr>
        <w:t>İŞL.</w:t>
      </w:r>
      <w:r w:rsidR="00834071">
        <w:rPr>
          <w:sz w:val="24"/>
          <w:szCs w:val="24"/>
        </w:rPr>
        <w:t xml:space="preserve"> </w:t>
      </w:r>
      <w:r w:rsidRPr="00834071">
        <w:rPr>
          <w:sz w:val="24"/>
          <w:szCs w:val="24"/>
        </w:rPr>
        <w:t>A.Ş.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TRMOTOR Güç Sistemleri A.Ş.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TÜBİTAK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TÜRK-AMERİKAN DERNEĞİ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34071">
        <w:rPr>
          <w:sz w:val="24"/>
          <w:szCs w:val="24"/>
        </w:rPr>
        <w:t>Vitastra</w:t>
      </w:r>
      <w:proofErr w:type="spellEnd"/>
      <w:r w:rsidRPr="00834071">
        <w:rPr>
          <w:sz w:val="24"/>
          <w:szCs w:val="24"/>
        </w:rPr>
        <w:t xml:space="preserve"> International </w:t>
      </w:r>
      <w:proofErr w:type="spellStart"/>
      <w:r w:rsidRPr="00834071">
        <w:rPr>
          <w:sz w:val="24"/>
          <w:szCs w:val="24"/>
        </w:rPr>
        <w:t>Consultancy</w:t>
      </w:r>
      <w:proofErr w:type="spellEnd"/>
      <w:r w:rsidRPr="00834071">
        <w:rPr>
          <w:sz w:val="24"/>
          <w:szCs w:val="24"/>
        </w:rPr>
        <w:t xml:space="preserve"> </w:t>
      </w:r>
      <w:proofErr w:type="spellStart"/>
      <w:r w:rsidRPr="00834071">
        <w:rPr>
          <w:sz w:val="24"/>
          <w:szCs w:val="24"/>
        </w:rPr>
        <w:t>Inc</w:t>
      </w:r>
      <w:proofErr w:type="spellEnd"/>
      <w:r w:rsidRPr="00834071">
        <w:rPr>
          <w:sz w:val="24"/>
          <w:szCs w:val="24"/>
        </w:rPr>
        <w:t>.</w:t>
      </w:r>
    </w:p>
    <w:p w:rsidR="006A6279" w:rsidRPr="00834071" w:rsidRDefault="006A6279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4071">
        <w:rPr>
          <w:sz w:val="24"/>
          <w:szCs w:val="24"/>
        </w:rPr>
        <w:t>Wimbledon Language Academy</w:t>
      </w:r>
    </w:p>
    <w:p w:rsidR="006A6279" w:rsidRDefault="00E24AA7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JW </w:t>
      </w:r>
      <w:proofErr w:type="spellStart"/>
      <w:r w:rsidR="00834071">
        <w:rPr>
          <w:sz w:val="24"/>
          <w:szCs w:val="24"/>
        </w:rPr>
        <w:t>Marriott</w:t>
      </w:r>
      <w:proofErr w:type="spellEnd"/>
      <w:r>
        <w:rPr>
          <w:sz w:val="24"/>
          <w:szCs w:val="24"/>
        </w:rPr>
        <w:t xml:space="preserve"> Ankara</w:t>
      </w:r>
      <w:r w:rsidR="004704E0">
        <w:rPr>
          <w:sz w:val="24"/>
          <w:szCs w:val="24"/>
        </w:rPr>
        <w:t xml:space="preserve"> Hotel</w:t>
      </w:r>
    </w:p>
    <w:p w:rsidR="004704E0" w:rsidRDefault="004704E0" w:rsidP="006A6279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 Da Varmış!</w:t>
      </w:r>
    </w:p>
    <w:p w:rsidR="004F6B5F" w:rsidRPr="004F6B5F" w:rsidRDefault="004704E0" w:rsidP="004F6B5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Divan Ankara Otel</w:t>
      </w:r>
      <w:bookmarkStart w:id="0" w:name="_GoBack"/>
      <w:bookmarkEnd w:id="0"/>
    </w:p>
    <w:sectPr w:rsidR="004F6B5F" w:rsidRPr="004F6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83160"/>
    <w:multiLevelType w:val="hybridMultilevel"/>
    <w:tmpl w:val="CAA83314"/>
    <w:lvl w:ilvl="0" w:tplc="F13E76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E4"/>
    <w:rsid w:val="00072D09"/>
    <w:rsid w:val="000E29E4"/>
    <w:rsid w:val="002F2491"/>
    <w:rsid w:val="004704E0"/>
    <w:rsid w:val="004F6B5F"/>
    <w:rsid w:val="00615869"/>
    <w:rsid w:val="006A6279"/>
    <w:rsid w:val="00834071"/>
    <w:rsid w:val="009C6BAB"/>
    <w:rsid w:val="00E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BAAD"/>
  <w15:chartTrackingRefBased/>
  <w15:docId w15:val="{414D3530-491D-4A51-A774-6AACD34D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E29E4"/>
    <w:rPr>
      <w:b/>
      <w:bCs/>
    </w:rPr>
  </w:style>
  <w:style w:type="paragraph" w:styleId="ListeParagraf">
    <w:name w:val="List Paragraph"/>
    <w:basedOn w:val="Normal"/>
    <w:uiPriority w:val="34"/>
    <w:qFormat/>
    <w:rsid w:val="006A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Baskent</cp:lastModifiedBy>
  <cp:revision>2</cp:revision>
  <dcterms:created xsi:type="dcterms:W3CDTF">2025-04-25T13:11:00Z</dcterms:created>
  <dcterms:modified xsi:type="dcterms:W3CDTF">2025-04-25T13:11:00Z</dcterms:modified>
</cp:coreProperties>
</file>